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893" w:rsidRPr="00755893" w:rsidRDefault="00755893" w:rsidP="00755893">
      <w:pPr>
        <w:spacing w:after="100" w:afterAutospacing="1"/>
        <w:outlineLvl w:val="0"/>
        <w:rPr>
          <w:rFonts w:ascii="Arial" w:eastAsia="Times New Roman" w:hAnsi="Arial" w:cs="Arial"/>
          <w:color w:val="000000"/>
          <w:kern w:val="36"/>
          <w:sz w:val="48"/>
          <w:szCs w:val="48"/>
          <w:lang w:eastAsia="fr-FR"/>
        </w:rPr>
      </w:pPr>
      <w:r w:rsidRPr="00755893">
        <w:rPr>
          <w:rFonts w:ascii="Arial" w:eastAsia="Times New Roman" w:hAnsi="Arial" w:cs="Arial"/>
          <w:color w:val="000000"/>
          <w:kern w:val="36"/>
          <w:sz w:val="48"/>
          <w:szCs w:val="48"/>
          <w:lang w:eastAsia="fr-FR"/>
        </w:rPr>
        <w:t>Covid-19 : un confinement de plus de 15 jours, « très certainement nécessaire », mais difficile à prédire </w:t>
      </w:r>
    </w:p>
    <w:p w:rsidR="00755893" w:rsidRPr="00755893" w:rsidRDefault="00755893" w:rsidP="00755893">
      <w:pPr>
        <w:rPr>
          <w:rFonts w:ascii="Arial" w:eastAsia="Times New Roman" w:hAnsi="Arial" w:cs="Arial"/>
          <w:color w:val="000000"/>
          <w:lang w:eastAsia="fr-FR"/>
        </w:rPr>
      </w:pPr>
      <w:r w:rsidRPr="00755893">
        <w:rPr>
          <w:rFonts w:ascii="Arial" w:eastAsia="Times New Roman" w:hAnsi="Arial" w:cs="Arial"/>
          <w:color w:val="000000"/>
          <w:lang w:eastAsia="fr-FR"/>
        </w:rPr>
        <w:t>PAR DAMIEN COULOMB - </w:t>
      </w:r>
    </w:p>
    <w:p w:rsidR="00755893" w:rsidRDefault="00755893" w:rsidP="00755893">
      <w:pPr>
        <w:rPr>
          <w:rFonts w:ascii="Arial" w:eastAsia="Times New Roman" w:hAnsi="Arial" w:cs="Arial"/>
          <w:color w:val="000000"/>
          <w:lang w:eastAsia="fr-FR"/>
        </w:rPr>
      </w:pPr>
      <w:r w:rsidRPr="00755893">
        <w:rPr>
          <w:rFonts w:ascii="Arial" w:eastAsia="Times New Roman" w:hAnsi="Arial" w:cs="Arial"/>
          <w:color w:val="000000"/>
          <w:lang w:eastAsia="fr-FR"/>
        </w:rPr>
        <w:t>PUBLIÉ LE 19/03/2020</w:t>
      </w:r>
    </w:p>
    <w:p w:rsidR="00755893" w:rsidRPr="00755893" w:rsidRDefault="00755893" w:rsidP="00755893">
      <w:pPr>
        <w:rPr>
          <w:rFonts w:ascii="Arial" w:eastAsia="Times New Roman" w:hAnsi="Arial" w:cs="Arial"/>
          <w:color w:val="000000"/>
          <w:lang w:eastAsia="fr-FR"/>
        </w:rPr>
      </w:pPr>
    </w:p>
    <w:p w:rsidR="00755893" w:rsidRPr="00755893" w:rsidRDefault="00755893" w:rsidP="00755893">
      <w:pPr>
        <w:spacing w:after="100" w:afterAutospacing="1"/>
        <w:rPr>
          <w:rFonts w:ascii="Arial" w:eastAsia="Times New Roman" w:hAnsi="Arial" w:cs="Arial"/>
          <w:color w:val="FF0000"/>
          <w:lang w:eastAsia="fr-FR"/>
        </w:rPr>
      </w:pPr>
      <w:r w:rsidRPr="00755893">
        <w:rPr>
          <w:rFonts w:ascii="Arial" w:eastAsia="Times New Roman" w:hAnsi="Arial" w:cs="Arial"/>
          <w:color w:val="FF0000"/>
          <w:lang w:eastAsia="fr-FR"/>
        </w:rPr>
        <w:t>La question agite tous les foyers français : combien de temps durera le confinement mis en place pour lutter contre la propagation de la maladie </w:t>
      </w:r>
      <w:proofErr w:type="spellStart"/>
      <w:r w:rsidRPr="00755893">
        <w:rPr>
          <w:rFonts w:ascii="Arial" w:eastAsia="Times New Roman" w:hAnsi="Arial" w:cs="Arial"/>
          <w:color w:val="FF0000"/>
          <w:lang w:eastAsia="fr-FR"/>
        </w:rPr>
        <w:fldChar w:fldCharType="begin"/>
      </w:r>
      <w:r w:rsidRPr="00755893">
        <w:rPr>
          <w:rFonts w:ascii="Arial" w:eastAsia="Times New Roman" w:hAnsi="Arial" w:cs="Arial"/>
          <w:color w:val="FF0000"/>
          <w:lang w:eastAsia="fr-FR"/>
        </w:rPr>
        <w:instrText xml:space="preserve"> HYPERLINK "https://www.lequotidiendumedecin.fr/actus-medicales/sante-publique/en-direct-covid-19-distribution-des-masques-macron-en-visite-lhopital-avicenne-la-france-en-etat-de" </w:instrText>
      </w:r>
      <w:r w:rsidRPr="00755893">
        <w:rPr>
          <w:rFonts w:ascii="Arial" w:eastAsia="Times New Roman" w:hAnsi="Arial" w:cs="Arial"/>
          <w:color w:val="FF0000"/>
          <w:lang w:eastAsia="fr-FR"/>
        </w:rPr>
        <w:fldChar w:fldCharType="separate"/>
      </w:r>
      <w:r w:rsidRPr="00755893">
        <w:rPr>
          <w:rFonts w:ascii="Arial" w:eastAsia="Times New Roman" w:hAnsi="Arial" w:cs="Arial"/>
          <w:color w:val="FF0000"/>
          <w:u w:val="single"/>
          <w:lang w:eastAsia="fr-FR"/>
        </w:rPr>
        <w:t>Covid</w:t>
      </w:r>
      <w:proofErr w:type="spellEnd"/>
      <w:r w:rsidRPr="00755893">
        <w:rPr>
          <w:rFonts w:ascii="Arial" w:eastAsia="Times New Roman" w:hAnsi="Arial" w:cs="Arial"/>
          <w:color w:val="FF0000"/>
          <w:u w:val="single"/>
          <w:lang w:eastAsia="fr-FR"/>
        </w:rPr>
        <w:t xml:space="preserve"> 19</w:t>
      </w:r>
      <w:r w:rsidRPr="00755893">
        <w:rPr>
          <w:rFonts w:ascii="Arial" w:eastAsia="Times New Roman" w:hAnsi="Arial" w:cs="Arial"/>
          <w:color w:val="FF0000"/>
          <w:lang w:eastAsia="fr-FR"/>
        </w:rPr>
        <w:fldChar w:fldCharType="end"/>
      </w:r>
      <w:r w:rsidRPr="00755893">
        <w:rPr>
          <w:rFonts w:ascii="Arial" w:eastAsia="Times New Roman" w:hAnsi="Arial" w:cs="Arial"/>
          <w:color w:val="FF0000"/>
          <w:lang w:eastAsia="fr-FR"/>
        </w:rPr>
        <w:t> ?</w:t>
      </w:r>
    </w:p>
    <w:p w:rsidR="00755893" w:rsidRPr="00755893" w:rsidRDefault="00755893" w:rsidP="00755893">
      <w:pPr>
        <w:spacing w:after="100" w:afterAutospacing="1"/>
        <w:jc w:val="both"/>
        <w:rPr>
          <w:rFonts w:ascii="Arial" w:eastAsia="Times New Roman" w:hAnsi="Arial" w:cs="Arial"/>
          <w:color w:val="000000"/>
          <w:lang w:eastAsia="fr-FR"/>
        </w:rPr>
      </w:pPr>
      <w:r w:rsidRPr="00755893">
        <w:rPr>
          <w:rFonts w:ascii="Arial" w:eastAsia="Times New Roman" w:hAnsi="Arial" w:cs="Arial"/>
          <w:color w:val="000000"/>
          <w:lang w:eastAsia="fr-FR"/>
        </w:rPr>
        <w:t xml:space="preserve">Interrogée par nos collègues de France Info, la directrice générale de Santé publique France, le Pr Geneviève Chêne, a estimé que </w:t>
      </w:r>
      <w:r w:rsidRPr="00755893">
        <w:rPr>
          <w:rFonts w:ascii="Arial" w:eastAsia="Times New Roman" w:hAnsi="Arial" w:cs="Arial"/>
          <w:b/>
          <w:color w:val="000000"/>
          <w:lang w:eastAsia="fr-FR"/>
        </w:rPr>
        <w:t>la prolongation du confinement au-delà des 15 jours annoncés </w:t>
      </w:r>
      <w:r w:rsidRPr="00755893">
        <w:rPr>
          <w:rFonts w:ascii="Arial" w:eastAsia="Times New Roman" w:hAnsi="Arial" w:cs="Arial"/>
          <w:b/>
          <w:i/>
          <w:iCs/>
          <w:color w:val="000000"/>
          <w:lang w:eastAsia="fr-FR"/>
        </w:rPr>
        <w:t>« sera très vraisemblablement nécessaire</w:t>
      </w:r>
      <w:r w:rsidRPr="00755893">
        <w:rPr>
          <w:rFonts w:ascii="Arial" w:eastAsia="Times New Roman" w:hAnsi="Arial" w:cs="Arial"/>
          <w:i/>
          <w:iCs/>
          <w:color w:val="000000"/>
          <w:lang w:eastAsia="fr-FR"/>
        </w:rPr>
        <w:t> »</w:t>
      </w:r>
      <w:r w:rsidRPr="00755893">
        <w:rPr>
          <w:rFonts w:ascii="Arial" w:eastAsia="Times New Roman" w:hAnsi="Arial" w:cs="Arial"/>
          <w:color w:val="000000"/>
          <w:lang w:eastAsia="fr-FR"/>
        </w:rPr>
        <w:t>. Selon la spécialiste en santé publique, il faudra attendre entre 2 et 4 semaines </w:t>
      </w:r>
      <w:r w:rsidRPr="00755893">
        <w:rPr>
          <w:rFonts w:ascii="Arial" w:eastAsia="Times New Roman" w:hAnsi="Arial" w:cs="Arial"/>
          <w:i/>
          <w:iCs/>
          <w:color w:val="000000"/>
          <w:lang w:eastAsia="fr-FR"/>
        </w:rPr>
        <w:t>« pour observer un changement dans la dynamique de l'épidémie de coronavirus »</w:t>
      </w:r>
      <w:r w:rsidRPr="00755893">
        <w:rPr>
          <w:rFonts w:ascii="Arial" w:eastAsia="Times New Roman" w:hAnsi="Arial" w:cs="Arial"/>
          <w:color w:val="000000"/>
          <w:lang w:eastAsia="fr-FR"/>
        </w:rPr>
        <w:t xml:space="preserve">. </w:t>
      </w:r>
      <w:r w:rsidRPr="00755893">
        <w:rPr>
          <w:rFonts w:ascii="Arial" w:eastAsia="Times New Roman" w:hAnsi="Arial" w:cs="Arial"/>
          <w:b/>
          <w:color w:val="000000"/>
          <w:lang w:eastAsia="fr-FR"/>
        </w:rPr>
        <w:t>Le fléchissement de la courbe épidémique devrait intervenir </w:t>
      </w:r>
      <w:r w:rsidRPr="00755893">
        <w:rPr>
          <w:rFonts w:ascii="Arial" w:eastAsia="Times New Roman" w:hAnsi="Arial" w:cs="Arial"/>
          <w:b/>
          <w:i/>
          <w:iCs/>
          <w:color w:val="000000"/>
          <w:lang w:eastAsia="fr-FR"/>
        </w:rPr>
        <w:t>« autour de mi-mai/fin mai</w:t>
      </w:r>
      <w:r w:rsidRPr="00755893">
        <w:rPr>
          <w:rFonts w:ascii="Arial" w:eastAsia="Times New Roman" w:hAnsi="Arial" w:cs="Arial"/>
          <w:i/>
          <w:iCs/>
          <w:color w:val="000000"/>
          <w:lang w:eastAsia="fr-FR"/>
        </w:rPr>
        <w:t> »</w:t>
      </w:r>
      <w:r w:rsidRPr="00755893">
        <w:rPr>
          <w:rFonts w:ascii="Arial" w:eastAsia="Times New Roman" w:hAnsi="Arial" w:cs="Arial"/>
          <w:color w:val="000000"/>
          <w:lang w:eastAsia="fr-FR"/>
        </w:rPr>
        <w:t>, a-t-elle indiqué.</w:t>
      </w:r>
    </w:p>
    <w:p w:rsidR="00755893" w:rsidRPr="00755893" w:rsidRDefault="00755893" w:rsidP="00755893">
      <w:pPr>
        <w:spacing w:after="100" w:afterAutospacing="1"/>
        <w:jc w:val="both"/>
        <w:rPr>
          <w:rFonts w:ascii="Arial" w:eastAsia="Times New Roman" w:hAnsi="Arial" w:cs="Arial"/>
          <w:color w:val="000000"/>
          <w:lang w:eastAsia="fr-FR"/>
        </w:rPr>
      </w:pPr>
      <w:r w:rsidRPr="00755893">
        <w:rPr>
          <w:rFonts w:ascii="Arial" w:eastAsia="Times New Roman" w:hAnsi="Arial" w:cs="Arial"/>
          <w:i/>
          <w:iCs/>
          <w:color w:val="000000"/>
          <w:lang w:eastAsia="fr-FR"/>
        </w:rPr>
        <w:t>« Je suis relativement favorable à ce que des mesures d'exception soient prises, ça ne va pas durer 3 ans, ça va durer quelques semaines, mais il faut tenir »</w:t>
      </w:r>
      <w:r w:rsidRPr="00755893">
        <w:rPr>
          <w:rFonts w:ascii="Arial" w:eastAsia="Times New Roman" w:hAnsi="Arial" w:cs="Arial"/>
          <w:color w:val="000000"/>
          <w:lang w:eastAsia="fr-FR"/>
        </w:rPr>
        <w:t>, a renchéri sur RFI le Pr Stéphane Gaudry, professeur de médecine intensive et réanimation à l'hôpital Avicenne de Bobigny (93), où le président s'est rendu la veille.</w:t>
      </w:r>
    </w:p>
    <w:p w:rsidR="00755893" w:rsidRPr="00755893" w:rsidRDefault="00755893" w:rsidP="00755893">
      <w:pPr>
        <w:spacing w:after="100" w:afterAutospacing="1"/>
        <w:jc w:val="both"/>
        <w:rPr>
          <w:rFonts w:ascii="Arial" w:eastAsia="Times New Roman" w:hAnsi="Arial" w:cs="Arial"/>
          <w:color w:val="000000"/>
          <w:lang w:eastAsia="fr-FR"/>
        </w:rPr>
      </w:pPr>
      <w:r w:rsidRPr="00755893">
        <w:rPr>
          <w:rFonts w:ascii="Arial" w:eastAsia="Times New Roman" w:hAnsi="Arial" w:cs="Arial"/>
          <w:color w:val="000000"/>
          <w:lang w:eastAsia="fr-FR"/>
        </w:rPr>
        <w:t>La course de fond</w:t>
      </w:r>
      <w:r>
        <w:rPr>
          <w:rFonts w:ascii="Arial" w:eastAsia="Times New Roman" w:hAnsi="Arial" w:cs="Arial"/>
          <w:color w:val="000000"/>
          <w:lang w:eastAsia="fr-FR"/>
        </w:rPr>
        <w:t xml:space="preserve"> : </w:t>
      </w:r>
      <w:r w:rsidRPr="00755893">
        <w:rPr>
          <w:rFonts w:ascii="Arial" w:eastAsia="Times New Roman" w:hAnsi="Arial" w:cs="Arial"/>
          <w:color w:val="000000"/>
          <w:lang w:eastAsia="fr-FR"/>
        </w:rPr>
        <w:t xml:space="preserve">Qu'en pensent les épidémiologistes ? Pour le Pr Arnaud </w:t>
      </w:r>
      <w:proofErr w:type="spellStart"/>
      <w:r w:rsidRPr="00755893">
        <w:rPr>
          <w:rFonts w:ascii="Arial" w:eastAsia="Times New Roman" w:hAnsi="Arial" w:cs="Arial"/>
          <w:color w:val="000000"/>
          <w:lang w:eastAsia="fr-FR"/>
        </w:rPr>
        <w:t>Fontanet</w:t>
      </w:r>
      <w:proofErr w:type="spellEnd"/>
      <w:r w:rsidRPr="00755893">
        <w:rPr>
          <w:rFonts w:ascii="Arial" w:eastAsia="Times New Roman" w:hAnsi="Arial" w:cs="Arial"/>
          <w:color w:val="000000"/>
          <w:lang w:eastAsia="fr-FR"/>
        </w:rPr>
        <w:t>, directeur du laboratoire « épidémiologie des maladies émergentes », le confinement peut être utiliser de 2 manières : </w:t>
      </w:r>
      <w:r w:rsidRPr="00755893">
        <w:rPr>
          <w:rFonts w:ascii="Arial" w:eastAsia="Times New Roman" w:hAnsi="Arial" w:cs="Arial"/>
          <w:i/>
          <w:iCs/>
          <w:color w:val="000000"/>
          <w:lang w:eastAsia="fr-FR"/>
        </w:rPr>
        <w:t>« le "</w:t>
      </w:r>
      <w:proofErr w:type="spellStart"/>
      <w:r w:rsidRPr="00755893">
        <w:rPr>
          <w:rFonts w:ascii="Arial" w:eastAsia="Times New Roman" w:hAnsi="Arial" w:cs="Arial"/>
          <w:i/>
          <w:iCs/>
          <w:color w:val="000000"/>
          <w:lang w:eastAsia="fr-FR"/>
        </w:rPr>
        <w:t>lockdown</w:t>
      </w:r>
      <w:proofErr w:type="spellEnd"/>
      <w:r w:rsidRPr="00755893">
        <w:rPr>
          <w:rFonts w:ascii="Arial" w:eastAsia="Times New Roman" w:hAnsi="Arial" w:cs="Arial"/>
          <w:i/>
          <w:iCs/>
          <w:color w:val="000000"/>
          <w:lang w:eastAsia="fr-FR"/>
        </w:rPr>
        <w:t xml:space="preserve"> à la chinoise", qui consiste à interrompre totalement la transmission, ou des mesures de confinement plus légères telles que les nôtres, qui consistent à </w:t>
      </w:r>
      <w:r w:rsidRPr="00755893">
        <w:rPr>
          <w:rFonts w:ascii="Arial" w:eastAsia="Times New Roman" w:hAnsi="Arial" w:cs="Arial"/>
          <w:b/>
          <w:i/>
          <w:iCs/>
          <w:color w:val="000000"/>
          <w:lang w:eastAsia="fr-FR"/>
        </w:rPr>
        <w:t>étaler au maximum dans le temps la survenue des cas pour épargner nos services de santé.</w:t>
      </w:r>
      <w:r w:rsidRPr="00755893">
        <w:rPr>
          <w:rFonts w:ascii="Arial" w:eastAsia="Times New Roman" w:hAnsi="Arial" w:cs="Arial"/>
          <w:i/>
          <w:iCs/>
          <w:color w:val="000000"/>
          <w:lang w:eastAsia="fr-FR"/>
        </w:rPr>
        <w:t> »</w:t>
      </w:r>
      <w:r w:rsidRPr="00755893">
        <w:rPr>
          <w:rFonts w:ascii="Arial" w:eastAsia="Times New Roman" w:hAnsi="Arial" w:cs="Arial"/>
          <w:color w:val="000000"/>
          <w:lang w:eastAsia="fr-FR"/>
        </w:rPr>
        <w:t> Selon ce chercheur de l'institut Pasteur, la première approche met fin plus rapidement à l'épidémie, mais présente l'inconvénient de ne pas permettre la mise en place d'une immunité de groupe. </w:t>
      </w:r>
      <w:r w:rsidRPr="00755893">
        <w:rPr>
          <w:rFonts w:ascii="Arial" w:eastAsia="Times New Roman" w:hAnsi="Arial" w:cs="Arial"/>
          <w:i/>
          <w:iCs/>
          <w:color w:val="000000"/>
          <w:lang w:eastAsia="fr-FR"/>
        </w:rPr>
        <w:t>« Dès que l'on soulève le couvercle, l'épidémie repart de plus belle »</w:t>
      </w:r>
      <w:r w:rsidRPr="00755893">
        <w:rPr>
          <w:rFonts w:ascii="Arial" w:eastAsia="Times New Roman" w:hAnsi="Arial" w:cs="Arial"/>
          <w:color w:val="000000"/>
          <w:lang w:eastAsia="fr-FR"/>
        </w:rPr>
        <w:t>, prévient-il.</w:t>
      </w:r>
    </w:p>
    <w:p w:rsidR="00755893" w:rsidRPr="00755893" w:rsidRDefault="00755893" w:rsidP="00755893">
      <w:pPr>
        <w:spacing w:after="100" w:afterAutospacing="1"/>
        <w:jc w:val="both"/>
        <w:rPr>
          <w:rFonts w:ascii="Arial" w:eastAsia="Times New Roman" w:hAnsi="Arial" w:cs="Arial"/>
          <w:color w:val="000000"/>
          <w:lang w:eastAsia="fr-FR"/>
        </w:rPr>
      </w:pPr>
      <w:r w:rsidRPr="00755893">
        <w:rPr>
          <w:rFonts w:ascii="Arial" w:eastAsia="Times New Roman" w:hAnsi="Arial" w:cs="Arial"/>
          <w:color w:val="000000"/>
          <w:lang w:eastAsia="fr-FR"/>
        </w:rPr>
        <w:t xml:space="preserve">Concernant </w:t>
      </w:r>
      <w:r w:rsidRPr="00755893">
        <w:rPr>
          <w:rFonts w:ascii="Arial" w:eastAsia="Times New Roman" w:hAnsi="Arial" w:cs="Arial"/>
          <w:b/>
          <w:color w:val="000000"/>
          <w:lang w:eastAsia="fr-FR"/>
        </w:rPr>
        <w:t>le cas français</w:t>
      </w:r>
      <w:r w:rsidRPr="00755893">
        <w:rPr>
          <w:rFonts w:ascii="Arial" w:eastAsia="Times New Roman" w:hAnsi="Arial" w:cs="Arial"/>
          <w:color w:val="000000"/>
          <w:lang w:eastAsia="fr-FR"/>
        </w:rPr>
        <w:t xml:space="preserve">, le Pr Arnaud </w:t>
      </w:r>
      <w:proofErr w:type="spellStart"/>
      <w:r w:rsidRPr="00755893">
        <w:rPr>
          <w:rFonts w:ascii="Arial" w:eastAsia="Times New Roman" w:hAnsi="Arial" w:cs="Arial"/>
          <w:color w:val="000000"/>
          <w:lang w:eastAsia="fr-FR"/>
        </w:rPr>
        <w:t>Fontanet</w:t>
      </w:r>
      <w:proofErr w:type="spellEnd"/>
      <w:r w:rsidRPr="00755893">
        <w:rPr>
          <w:rFonts w:ascii="Arial" w:eastAsia="Times New Roman" w:hAnsi="Arial" w:cs="Arial"/>
          <w:color w:val="000000"/>
          <w:lang w:eastAsia="fr-FR"/>
        </w:rPr>
        <w:t xml:space="preserve"> estime que les effets sur la dynamique de l'épidémie </w:t>
      </w:r>
      <w:r w:rsidRPr="00755893">
        <w:rPr>
          <w:rFonts w:ascii="Arial" w:eastAsia="Times New Roman" w:hAnsi="Arial" w:cs="Arial"/>
          <w:i/>
          <w:iCs/>
          <w:color w:val="000000"/>
          <w:lang w:eastAsia="fr-FR"/>
        </w:rPr>
        <w:t>« ne se verront que dans 2 semaines, c’est-à-dire le temps que l'incubation de toutes les personnes contaminées aujourd'hui soit écoulée. »</w:t>
      </w:r>
      <w:r w:rsidRPr="00755893">
        <w:rPr>
          <w:rFonts w:ascii="Arial" w:eastAsia="Times New Roman" w:hAnsi="Arial" w:cs="Arial"/>
          <w:color w:val="000000"/>
          <w:lang w:eastAsia="fr-FR"/>
        </w:rPr>
        <w:t> Comme les autres membres </w:t>
      </w:r>
      <w:hyperlink r:id="rId5" w:history="1">
        <w:r w:rsidRPr="00755893">
          <w:rPr>
            <w:rFonts w:ascii="Arial" w:eastAsia="Times New Roman" w:hAnsi="Arial" w:cs="Arial"/>
            <w:color w:val="337C9C"/>
            <w:u w:val="single"/>
            <w:lang w:eastAsia="fr-FR"/>
          </w:rPr>
          <w:t>du conseil scientifique</w:t>
        </w:r>
      </w:hyperlink>
      <w:r w:rsidRPr="00755893">
        <w:rPr>
          <w:rFonts w:ascii="Arial" w:eastAsia="Times New Roman" w:hAnsi="Arial" w:cs="Arial"/>
          <w:color w:val="000000"/>
          <w:lang w:eastAsia="fr-FR"/>
        </w:rPr>
        <w:t xml:space="preserve">, il estime que </w:t>
      </w:r>
      <w:r w:rsidRPr="00755893">
        <w:rPr>
          <w:rFonts w:ascii="Arial" w:eastAsia="Times New Roman" w:hAnsi="Arial" w:cs="Arial"/>
          <w:b/>
          <w:color w:val="000000"/>
          <w:lang w:eastAsia="fr-FR"/>
        </w:rPr>
        <w:t>des mesures de protections seront de toute façon nécessaires pendant plusieurs mois</w:t>
      </w:r>
      <w:r w:rsidRPr="00755893">
        <w:rPr>
          <w:rFonts w:ascii="Arial" w:eastAsia="Times New Roman" w:hAnsi="Arial" w:cs="Arial"/>
          <w:color w:val="000000"/>
          <w:lang w:eastAsia="fr-FR"/>
        </w:rPr>
        <w:t>.</w:t>
      </w:r>
    </w:p>
    <w:p w:rsidR="00755893" w:rsidRPr="00755893" w:rsidRDefault="00755893" w:rsidP="00755893">
      <w:pPr>
        <w:spacing w:after="100" w:afterAutospacing="1"/>
        <w:rPr>
          <w:rFonts w:ascii="Arial" w:eastAsia="Times New Roman" w:hAnsi="Arial" w:cs="Arial"/>
          <w:b/>
          <w:color w:val="000000"/>
          <w:lang w:eastAsia="fr-FR"/>
        </w:rPr>
      </w:pPr>
      <w:r w:rsidRPr="00755893">
        <w:rPr>
          <w:rFonts w:ascii="Arial" w:eastAsia="Times New Roman" w:hAnsi="Arial" w:cs="Arial"/>
          <w:b/>
          <w:color w:val="000000"/>
          <w:lang w:eastAsia="fr-FR"/>
        </w:rPr>
        <w:t>Le confinement ne s'arrêtera pas une fois le pic épidémique passé</w:t>
      </w:r>
    </w:p>
    <w:p w:rsidR="00755893" w:rsidRPr="00755893" w:rsidRDefault="00755893" w:rsidP="00755893">
      <w:pPr>
        <w:spacing w:after="100" w:afterAutospacing="1"/>
        <w:rPr>
          <w:rFonts w:ascii="Arial" w:eastAsia="Times New Roman" w:hAnsi="Arial" w:cs="Arial"/>
          <w:color w:val="000000"/>
          <w:lang w:eastAsia="fr-FR"/>
        </w:rPr>
      </w:pPr>
      <w:r w:rsidRPr="00755893">
        <w:rPr>
          <w:rFonts w:ascii="Arial" w:eastAsia="Times New Roman" w:hAnsi="Arial" w:cs="Arial"/>
          <w:color w:val="000000"/>
          <w:lang w:eastAsia="fr-FR"/>
        </w:rPr>
        <w:t xml:space="preserve">Ancien chercheur de l'école des Hautes études en santé publique, Pascal </w:t>
      </w:r>
      <w:proofErr w:type="spellStart"/>
      <w:r w:rsidRPr="00755893">
        <w:rPr>
          <w:rFonts w:ascii="Arial" w:eastAsia="Times New Roman" w:hAnsi="Arial" w:cs="Arial"/>
          <w:color w:val="000000"/>
          <w:lang w:eastAsia="fr-FR"/>
        </w:rPr>
        <w:t>Crépey</w:t>
      </w:r>
      <w:proofErr w:type="spellEnd"/>
      <w:r w:rsidRPr="00755893">
        <w:rPr>
          <w:rFonts w:ascii="Arial" w:eastAsia="Times New Roman" w:hAnsi="Arial" w:cs="Arial"/>
          <w:color w:val="000000"/>
          <w:lang w:eastAsia="fr-FR"/>
        </w:rPr>
        <w:t xml:space="preserve"> (université Rennes-1) est spécialiste en modélisation des épidémies. </w:t>
      </w:r>
      <w:r w:rsidRPr="00755893">
        <w:rPr>
          <w:rFonts w:ascii="Arial" w:eastAsia="Times New Roman" w:hAnsi="Arial" w:cs="Arial"/>
          <w:i/>
          <w:iCs/>
          <w:color w:val="000000"/>
          <w:lang w:eastAsia="fr-FR"/>
        </w:rPr>
        <w:t>« La littérature fait état d'une durée de contagiosité de 11 jours en moyenne, avec une durée maximum de 25 jours,</w:t>
      </w:r>
      <w:r w:rsidRPr="00755893">
        <w:rPr>
          <w:rFonts w:ascii="Arial" w:eastAsia="Times New Roman" w:hAnsi="Arial" w:cs="Arial"/>
          <w:color w:val="000000"/>
          <w:lang w:eastAsia="fr-FR"/>
        </w:rPr>
        <w:t> rappelle-t-il. </w:t>
      </w:r>
      <w:r w:rsidRPr="00755893">
        <w:rPr>
          <w:rFonts w:ascii="Arial" w:eastAsia="Times New Roman" w:hAnsi="Arial" w:cs="Arial"/>
          <w:i/>
          <w:iCs/>
          <w:color w:val="000000"/>
          <w:lang w:eastAsia="fr-FR"/>
        </w:rPr>
        <w:t xml:space="preserve">On peut estimer que l'effet du confinement ne s'observera qu'au bout d'une semaine en ce qui concerne le nombre de nouveau </w:t>
      </w:r>
      <w:r w:rsidRPr="00755893">
        <w:rPr>
          <w:rFonts w:ascii="Arial" w:eastAsia="Times New Roman" w:hAnsi="Arial" w:cs="Arial"/>
          <w:i/>
          <w:iCs/>
          <w:color w:val="000000"/>
          <w:lang w:eastAsia="fr-FR"/>
        </w:rPr>
        <w:lastRenderedPageBreak/>
        <w:t>cas, et ce n'est qu'ensuite qu'on verra un effet sur le nombre d'hospitalisations puis, pour finir, sur la mortalité. »</w:t>
      </w:r>
    </w:p>
    <w:p w:rsidR="00755893" w:rsidRPr="00755893" w:rsidRDefault="00755893" w:rsidP="00755893">
      <w:pPr>
        <w:spacing w:after="100" w:afterAutospacing="1"/>
        <w:jc w:val="both"/>
        <w:rPr>
          <w:rFonts w:ascii="Arial" w:eastAsia="Times New Roman" w:hAnsi="Arial" w:cs="Arial"/>
          <w:color w:val="000000"/>
          <w:lang w:eastAsia="fr-FR"/>
        </w:rPr>
      </w:pPr>
      <w:r w:rsidRPr="00755893">
        <w:rPr>
          <w:rFonts w:ascii="Arial" w:eastAsia="Times New Roman" w:hAnsi="Arial" w:cs="Arial"/>
          <w:color w:val="000000"/>
          <w:lang w:eastAsia="fr-FR"/>
        </w:rPr>
        <w:t xml:space="preserve">Si le confinement réduit les contacts, il ne réduit pas le nombre de personnes susceptibles d'être infectées comme le ferait un vaccin ou une immunité de groupe. </w:t>
      </w:r>
      <w:r w:rsidRPr="00755893">
        <w:rPr>
          <w:rFonts w:ascii="Arial" w:eastAsia="Times New Roman" w:hAnsi="Arial" w:cs="Arial"/>
          <w:b/>
          <w:color w:val="000000"/>
          <w:lang w:eastAsia="fr-FR"/>
        </w:rPr>
        <w:t>L'épidémie est donc partie pour durer.</w:t>
      </w:r>
      <w:r w:rsidRPr="00755893">
        <w:rPr>
          <w:rFonts w:ascii="Arial" w:eastAsia="Times New Roman" w:hAnsi="Arial" w:cs="Arial"/>
          <w:color w:val="000000"/>
          <w:lang w:eastAsia="fr-FR"/>
        </w:rPr>
        <w:t> </w:t>
      </w:r>
      <w:r w:rsidRPr="00755893">
        <w:rPr>
          <w:rFonts w:ascii="Arial" w:eastAsia="Times New Roman" w:hAnsi="Arial" w:cs="Arial"/>
          <w:b/>
          <w:i/>
          <w:iCs/>
          <w:color w:val="000000"/>
          <w:lang w:eastAsia="fr-FR"/>
        </w:rPr>
        <w:t>« Les modèles, qui ont été faits sur l'impact de ce confinement, prédisent qu'il serait nécessaire de le maintenir jusqu'à 3 ou 4 mois pour mettre fin à l'épidémie,</w:t>
      </w:r>
      <w:r w:rsidRPr="00755893">
        <w:rPr>
          <w:rFonts w:ascii="Arial" w:eastAsia="Times New Roman" w:hAnsi="Arial" w:cs="Arial"/>
          <w:color w:val="000000"/>
          <w:lang w:eastAsia="fr-FR"/>
        </w:rPr>
        <w:t xml:space="preserve"> prévient Pascal </w:t>
      </w:r>
      <w:proofErr w:type="spellStart"/>
      <w:r w:rsidRPr="00755893">
        <w:rPr>
          <w:rFonts w:ascii="Arial" w:eastAsia="Times New Roman" w:hAnsi="Arial" w:cs="Arial"/>
          <w:color w:val="000000"/>
          <w:lang w:eastAsia="fr-FR"/>
        </w:rPr>
        <w:t>Crépey</w:t>
      </w:r>
      <w:proofErr w:type="spellEnd"/>
      <w:r w:rsidRPr="00755893">
        <w:rPr>
          <w:rFonts w:ascii="Arial" w:eastAsia="Times New Roman" w:hAnsi="Arial" w:cs="Arial"/>
          <w:color w:val="000000"/>
          <w:lang w:eastAsia="fr-FR"/>
        </w:rPr>
        <w:t>. </w:t>
      </w:r>
      <w:r w:rsidRPr="00755893">
        <w:rPr>
          <w:rFonts w:ascii="Arial" w:eastAsia="Times New Roman" w:hAnsi="Arial" w:cs="Arial"/>
          <w:i/>
          <w:iCs/>
          <w:color w:val="000000"/>
          <w:lang w:eastAsia="fr-FR"/>
        </w:rPr>
        <w:t>Mais je doute que la population française puisse maintenir son mode de vie dans ces conditions. Ce qui est probable, c'est que l'on parvienne à un niveau de circulation du virus suffisamment bas et une gestion des cas graves plus faciles pour justifier un assouplissement de règles ». </w:t>
      </w:r>
    </w:p>
    <w:p w:rsidR="00755893" w:rsidRPr="00755893" w:rsidRDefault="00755893" w:rsidP="00755893">
      <w:pPr>
        <w:jc w:val="both"/>
        <w:rPr>
          <w:rFonts w:ascii="Arial" w:eastAsia="Times New Roman" w:hAnsi="Arial" w:cs="Arial"/>
          <w:color w:val="000000"/>
          <w:lang w:eastAsia="fr-FR"/>
        </w:rPr>
      </w:pPr>
      <w:r w:rsidRPr="00755893">
        <w:rPr>
          <w:rFonts w:ascii="Arial" w:eastAsia="Times New Roman" w:hAnsi="Arial" w:cs="Arial"/>
          <w:color w:val="000000"/>
          <w:lang w:eastAsia="fr-FR"/>
        </w:rPr>
        <w:t xml:space="preserve">Pour le chercheur, d'autres mesures pourraient prendre le </w:t>
      </w:r>
      <w:r w:rsidRPr="00755893">
        <w:rPr>
          <w:rFonts w:ascii="Arial" w:eastAsia="Times New Roman" w:hAnsi="Arial" w:cs="Arial"/>
          <w:b/>
          <w:color w:val="000000"/>
          <w:lang w:eastAsia="fr-FR"/>
        </w:rPr>
        <w:t>relais par la suite</w:t>
      </w:r>
      <w:r w:rsidRPr="00755893">
        <w:rPr>
          <w:rFonts w:ascii="Arial" w:eastAsia="Times New Roman" w:hAnsi="Arial" w:cs="Arial"/>
          <w:i/>
          <w:iCs/>
          <w:color w:val="000000"/>
          <w:lang w:eastAsia="fr-FR"/>
        </w:rPr>
        <w:t xml:space="preserve"> « comme </w:t>
      </w:r>
      <w:r w:rsidRPr="00755893">
        <w:rPr>
          <w:rFonts w:ascii="Arial" w:eastAsia="Times New Roman" w:hAnsi="Arial" w:cs="Arial"/>
          <w:b/>
          <w:i/>
          <w:iCs/>
          <w:color w:val="000000"/>
          <w:lang w:eastAsia="fr-FR"/>
        </w:rPr>
        <w:t>le retour à la mise en isolation des cas suspects</w:t>
      </w:r>
      <w:r w:rsidRPr="00755893">
        <w:rPr>
          <w:rFonts w:ascii="Arial" w:eastAsia="Times New Roman" w:hAnsi="Arial" w:cs="Arial"/>
          <w:i/>
          <w:iCs/>
          <w:color w:val="000000"/>
          <w:lang w:eastAsia="fr-FR"/>
        </w:rPr>
        <w:t xml:space="preserve">. Il n'est pas impossible qu'on ait besoin de recourir à des </w:t>
      </w:r>
      <w:r w:rsidRPr="00755893">
        <w:rPr>
          <w:rFonts w:ascii="Arial" w:eastAsia="Times New Roman" w:hAnsi="Arial" w:cs="Arial"/>
          <w:b/>
          <w:i/>
          <w:iCs/>
          <w:color w:val="000000"/>
          <w:lang w:eastAsia="fr-FR"/>
        </w:rPr>
        <w:t>mesures de confinement par intermittence</w:t>
      </w:r>
      <w:r w:rsidRPr="00755893">
        <w:rPr>
          <w:rFonts w:ascii="Arial" w:eastAsia="Times New Roman" w:hAnsi="Arial" w:cs="Arial"/>
          <w:i/>
          <w:iCs/>
          <w:color w:val="000000"/>
          <w:lang w:eastAsia="fr-FR"/>
        </w:rPr>
        <w:t> : 2 semaines de confinement puis une semaine de relâche pour permettre à la population française de faire des démarches administratives », </w:t>
      </w:r>
      <w:r w:rsidRPr="00755893">
        <w:rPr>
          <w:rFonts w:ascii="Arial" w:eastAsia="Times New Roman" w:hAnsi="Arial" w:cs="Arial"/>
          <w:color w:val="000000"/>
          <w:lang w:eastAsia="fr-FR"/>
        </w:rPr>
        <w:t>explique-t-il.</w:t>
      </w:r>
    </w:p>
    <w:p w:rsidR="00755893" w:rsidRDefault="00755893" w:rsidP="00755893">
      <w:pPr>
        <w:spacing w:after="100" w:afterAutospacing="1"/>
        <w:jc w:val="both"/>
        <w:rPr>
          <w:rFonts w:ascii="Arial" w:eastAsia="Times New Roman" w:hAnsi="Arial" w:cs="Arial"/>
          <w:color w:val="000000"/>
          <w:lang w:eastAsia="fr-FR"/>
        </w:rPr>
      </w:pPr>
    </w:p>
    <w:p w:rsidR="00755893" w:rsidRPr="00755893" w:rsidRDefault="00755893" w:rsidP="00755893">
      <w:pPr>
        <w:spacing w:after="100" w:afterAutospacing="1"/>
        <w:jc w:val="both"/>
        <w:rPr>
          <w:rFonts w:ascii="Arial" w:eastAsia="Times New Roman" w:hAnsi="Arial" w:cs="Arial"/>
          <w:color w:val="000000"/>
          <w:lang w:eastAsia="fr-FR"/>
        </w:rPr>
      </w:pPr>
      <w:r w:rsidRPr="00755893">
        <w:rPr>
          <w:rFonts w:ascii="Arial" w:eastAsia="Times New Roman" w:hAnsi="Arial" w:cs="Arial"/>
          <w:color w:val="000000"/>
          <w:lang w:eastAsia="fr-FR"/>
        </w:rPr>
        <w:t>Le taux de reproduction en question</w:t>
      </w:r>
      <w:r>
        <w:rPr>
          <w:rFonts w:ascii="Arial" w:eastAsia="Times New Roman" w:hAnsi="Arial" w:cs="Arial"/>
          <w:color w:val="000000"/>
          <w:lang w:eastAsia="fr-FR"/>
        </w:rPr>
        <w:t xml:space="preserve"> : </w:t>
      </w:r>
      <w:r w:rsidRPr="00755893">
        <w:rPr>
          <w:rFonts w:ascii="Arial" w:eastAsia="Times New Roman" w:hAnsi="Arial" w:cs="Arial"/>
          <w:color w:val="000000"/>
          <w:lang w:eastAsia="fr-FR"/>
        </w:rPr>
        <w:t>L'ampleur de l'effet du confinement sur l'épidémie est aussi une inconnue. Le taux de reproduction du virus en France reste en effet incertain tant pour des raisons scientifiques (le taux de reproduction de base du virus n'est pas complètement établi) que sociologiques (quelle sera l'observance des sociétés aux mesures de confinement et de distanciation sociale).</w:t>
      </w:r>
    </w:p>
    <w:p w:rsidR="00755893" w:rsidRPr="00755893" w:rsidRDefault="00755893" w:rsidP="00755893">
      <w:pPr>
        <w:spacing w:after="100" w:afterAutospacing="1"/>
        <w:jc w:val="both"/>
        <w:rPr>
          <w:rFonts w:ascii="Arial" w:eastAsia="Times New Roman" w:hAnsi="Arial" w:cs="Arial"/>
          <w:color w:val="000000"/>
          <w:lang w:eastAsia="fr-FR"/>
        </w:rPr>
      </w:pPr>
      <w:r w:rsidRPr="00755893">
        <w:rPr>
          <w:rFonts w:ascii="Arial" w:eastAsia="Times New Roman" w:hAnsi="Arial" w:cs="Arial"/>
          <w:i/>
          <w:iCs/>
          <w:color w:val="000000"/>
          <w:lang w:eastAsia="fr-FR"/>
        </w:rPr>
        <w:t>« Une demi-douzaine d'études ont été publiées sur ce sujet,</w:t>
      </w:r>
      <w:r w:rsidRPr="00755893">
        <w:rPr>
          <w:rFonts w:ascii="Arial" w:eastAsia="Times New Roman" w:hAnsi="Arial" w:cs="Arial"/>
          <w:color w:val="000000"/>
          <w:lang w:eastAsia="fr-FR"/>
        </w:rPr>
        <w:t xml:space="preserve"> explique Pascal </w:t>
      </w:r>
      <w:proofErr w:type="spellStart"/>
      <w:r w:rsidRPr="00755893">
        <w:rPr>
          <w:rFonts w:ascii="Arial" w:eastAsia="Times New Roman" w:hAnsi="Arial" w:cs="Arial"/>
          <w:color w:val="000000"/>
          <w:lang w:eastAsia="fr-FR"/>
        </w:rPr>
        <w:t>Crépey</w:t>
      </w:r>
      <w:proofErr w:type="spellEnd"/>
      <w:r w:rsidRPr="00755893">
        <w:rPr>
          <w:rFonts w:ascii="Arial" w:eastAsia="Times New Roman" w:hAnsi="Arial" w:cs="Arial"/>
          <w:color w:val="000000"/>
          <w:lang w:eastAsia="fr-FR"/>
        </w:rPr>
        <w:t>. </w:t>
      </w:r>
      <w:r w:rsidRPr="00755893">
        <w:rPr>
          <w:rFonts w:ascii="Arial" w:eastAsia="Times New Roman" w:hAnsi="Arial" w:cs="Arial"/>
          <w:i/>
          <w:iCs/>
          <w:color w:val="000000"/>
          <w:lang w:eastAsia="fr-FR"/>
        </w:rPr>
        <w:t>L'une d’entre elles, basée sur les expériences asiatiques estimait qu'avec une bonne application du suivi des contacts et l'application de quelques mesures barrière, on aurait un taux de réplication estimé à 1,5. Si les mesures de confinement actuelles sont correctement appliquées, on peut se rapprocher de ce scénario et même descendre en dessous de 1 ce qui casserait l'épidémie. Avant le confinement, le taux devait se situer entre1,5 et 2,25. »</w:t>
      </w:r>
    </w:p>
    <w:p w:rsidR="00447EBC" w:rsidRDefault="00447EBC">
      <w:bookmarkStart w:id="0" w:name="_GoBack"/>
      <w:bookmarkEnd w:id="0"/>
    </w:p>
    <w:sectPr w:rsidR="00447EBC" w:rsidSect="00A126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502E2"/>
    <w:multiLevelType w:val="multilevel"/>
    <w:tmpl w:val="A68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93"/>
    <w:rsid w:val="00447EBC"/>
    <w:rsid w:val="00755893"/>
    <w:rsid w:val="00A12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2AB84D"/>
  <w15:chartTrackingRefBased/>
  <w15:docId w15:val="{4A0287AC-0158-DE48-B7B3-7C26CD09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75589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5893"/>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755893"/>
  </w:style>
  <w:style w:type="paragraph" w:customStyle="1" w:styleId="li-partage-article">
    <w:name w:val="li-partage-article"/>
    <w:basedOn w:val="Normal"/>
    <w:rsid w:val="00755893"/>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55893"/>
    <w:rPr>
      <w:color w:val="0000FF"/>
      <w:u w:val="single"/>
    </w:rPr>
  </w:style>
  <w:style w:type="character" w:customStyle="1" w:styleId="nb-coms">
    <w:name w:val="nb-coms"/>
    <w:basedOn w:val="Policepardfaut"/>
    <w:rsid w:val="00755893"/>
  </w:style>
  <w:style w:type="character" w:customStyle="1" w:styleId="reactions">
    <w:name w:val="reactions"/>
    <w:basedOn w:val="Policepardfaut"/>
    <w:rsid w:val="00755893"/>
  </w:style>
  <w:style w:type="character" w:customStyle="1" w:styleId="commenter">
    <w:name w:val="commenter"/>
    <w:basedOn w:val="Policepardfaut"/>
    <w:rsid w:val="00755893"/>
  </w:style>
  <w:style w:type="paragraph" w:customStyle="1" w:styleId="font-size-13">
    <w:name w:val="font-size-13"/>
    <w:basedOn w:val="Normal"/>
    <w:rsid w:val="00755893"/>
    <w:pPr>
      <w:spacing w:before="100" w:beforeAutospacing="1" w:after="100" w:afterAutospacing="1"/>
    </w:pPr>
    <w:rPr>
      <w:rFonts w:ascii="Times New Roman" w:eastAsia="Times New Roman" w:hAnsi="Times New Roman" w:cs="Times New Roman"/>
      <w:lang w:eastAsia="fr-FR"/>
    </w:rPr>
  </w:style>
  <w:style w:type="character" w:customStyle="1" w:styleId="credit">
    <w:name w:val="credit"/>
    <w:basedOn w:val="Policepardfaut"/>
    <w:rsid w:val="00755893"/>
  </w:style>
  <w:style w:type="paragraph" w:styleId="NormalWeb">
    <w:name w:val="Normal (Web)"/>
    <w:basedOn w:val="Normal"/>
    <w:uiPriority w:val="99"/>
    <w:semiHidden/>
    <w:unhideWhenUsed/>
    <w:rsid w:val="00755893"/>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55893"/>
    <w:rPr>
      <w:i/>
      <w:iCs/>
    </w:rPr>
  </w:style>
  <w:style w:type="character" w:customStyle="1" w:styleId="intertitre1">
    <w:name w:val="intertitre1"/>
    <w:basedOn w:val="Policepardfaut"/>
    <w:rsid w:val="0075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23584">
      <w:bodyDiv w:val="1"/>
      <w:marLeft w:val="0"/>
      <w:marRight w:val="0"/>
      <w:marTop w:val="0"/>
      <w:marBottom w:val="0"/>
      <w:divBdr>
        <w:top w:val="none" w:sz="0" w:space="0" w:color="auto"/>
        <w:left w:val="none" w:sz="0" w:space="0" w:color="auto"/>
        <w:bottom w:val="none" w:sz="0" w:space="0" w:color="auto"/>
        <w:right w:val="none" w:sz="0" w:space="0" w:color="auto"/>
      </w:divBdr>
      <w:divsChild>
        <w:div w:id="2005547921">
          <w:marLeft w:val="0"/>
          <w:marRight w:val="0"/>
          <w:marTop w:val="0"/>
          <w:marBottom w:val="0"/>
          <w:divBdr>
            <w:top w:val="none" w:sz="0" w:space="0" w:color="auto"/>
            <w:left w:val="none" w:sz="0" w:space="0" w:color="auto"/>
            <w:bottom w:val="none" w:sz="0" w:space="0" w:color="auto"/>
            <w:right w:val="none" w:sz="0" w:space="0" w:color="auto"/>
          </w:divBdr>
          <w:divsChild>
            <w:div w:id="1569851199">
              <w:marLeft w:val="0"/>
              <w:marRight w:val="0"/>
              <w:marTop w:val="0"/>
              <w:marBottom w:val="0"/>
              <w:divBdr>
                <w:top w:val="none" w:sz="0" w:space="0" w:color="auto"/>
                <w:left w:val="none" w:sz="0" w:space="0" w:color="auto"/>
                <w:bottom w:val="none" w:sz="0" w:space="0" w:color="auto"/>
                <w:right w:val="none" w:sz="0" w:space="0" w:color="auto"/>
              </w:divBdr>
            </w:div>
          </w:divsChild>
        </w:div>
        <w:div w:id="941643615">
          <w:marLeft w:val="0"/>
          <w:marRight w:val="0"/>
          <w:marTop w:val="0"/>
          <w:marBottom w:val="0"/>
          <w:divBdr>
            <w:top w:val="none" w:sz="0" w:space="0" w:color="auto"/>
            <w:left w:val="none" w:sz="0" w:space="0" w:color="auto"/>
            <w:bottom w:val="none" w:sz="0" w:space="0" w:color="auto"/>
            <w:right w:val="none" w:sz="0" w:space="0" w:color="auto"/>
          </w:divBdr>
        </w:div>
        <w:div w:id="1962304722">
          <w:marLeft w:val="0"/>
          <w:marRight w:val="0"/>
          <w:marTop w:val="0"/>
          <w:marBottom w:val="0"/>
          <w:divBdr>
            <w:top w:val="none" w:sz="0" w:space="0" w:color="auto"/>
            <w:left w:val="none" w:sz="0" w:space="0" w:color="auto"/>
            <w:bottom w:val="none" w:sz="0" w:space="0" w:color="auto"/>
            <w:right w:val="none" w:sz="0" w:space="0" w:color="auto"/>
          </w:divBdr>
        </w:div>
        <w:div w:id="1147360648">
          <w:marLeft w:val="0"/>
          <w:marRight w:val="0"/>
          <w:marTop w:val="0"/>
          <w:marBottom w:val="0"/>
          <w:divBdr>
            <w:top w:val="none" w:sz="0" w:space="0" w:color="auto"/>
            <w:left w:val="none" w:sz="0" w:space="0" w:color="auto"/>
            <w:bottom w:val="none" w:sz="0" w:space="0" w:color="auto"/>
            <w:right w:val="none" w:sz="0" w:space="0" w:color="auto"/>
          </w:divBdr>
          <w:divsChild>
            <w:div w:id="2085642172">
              <w:marLeft w:val="0"/>
              <w:marRight w:val="0"/>
              <w:marTop w:val="0"/>
              <w:marBottom w:val="0"/>
              <w:divBdr>
                <w:top w:val="none" w:sz="0" w:space="0" w:color="auto"/>
                <w:left w:val="none" w:sz="0" w:space="0" w:color="auto"/>
                <w:bottom w:val="none" w:sz="0" w:space="0" w:color="auto"/>
                <w:right w:val="none" w:sz="0" w:space="0" w:color="auto"/>
              </w:divBdr>
              <w:divsChild>
                <w:div w:id="16335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4139">
          <w:marLeft w:val="0"/>
          <w:marRight w:val="0"/>
          <w:marTop w:val="0"/>
          <w:marBottom w:val="0"/>
          <w:divBdr>
            <w:top w:val="none" w:sz="0" w:space="0" w:color="auto"/>
            <w:left w:val="none" w:sz="0" w:space="0" w:color="auto"/>
            <w:bottom w:val="none" w:sz="0" w:space="0" w:color="auto"/>
            <w:right w:val="none" w:sz="0" w:space="0" w:color="auto"/>
          </w:divBdr>
          <w:divsChild>
            <w:div w:id="1964002034">
              <w:marLeft w:val="0"/>
              <w:marRight w:val="0"/>
              <w:marTop w:val="0"/>
              <w:marBottom w:val="0"/>
              <w:divBdr>
                <w:top w:val="none" w:sz="0" w:space="0" w:color="auto"/>
                <w:left w:val="none" w:sz="0" w:space="0" w:color="auto"/>
                <w:bottom w:val="none" w:sz="0" w:space="0" w:color="auto"/>
                <w:right w:val="none" w:sz="0" w:space="0" w:color="auto"/>
              </w:divBdr>
              <w:divsChild>
                <w:div w:id="8723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4736">
          <w:marLeft w:val="0"/>
          <w:marRight w:val="0"/>
          <w:marTop w:val="0"/>
          <w:marBottom w:val="0"/>
          <w:divBdr>
            <w:top w:val="none" w:sz="0" w:space="0" w:color="auto"/>
            <w:left w:val="none" w:sz="0" w:space="0" w:color="auto"/>
            <w:bottom w:val="none" w:sz="0" w:space="0" w:color="auto"/>
            <w:right w:val="none" w:sz="0" w:space="0" w:color="auto"/>
          </w:divBdr>
          <w:divsChild>
            <w:div w:id="987320749">
              <w:marLeft w:val="0"/>
              <w:marRight w:val="0"/>
              <w:marTop w:val="0"/>
              <w:marBottom w:val="0"/>
              <w:divBdr>
                <w:top w:val="none" w:sz="0" w:space="0" w:color="auto"/>
                <w:left w:val="none" w:sz="0" w:space="0" w:color="auto"/>
                <w:bottom w:val="none" w:sz="0" w:space="0" w:color="auto"/>
                <w:right w:val="none" w:sz="0" w:space="0" w:color="auto"/>
              </w:divBdr>
              <w:divsChild>
                <w:div w:id="975840397">
                  <w:marLeft w:val="0"/>
                  <w:marRight w:val="0"/>
                  <w:marTop w:val="0"/>
                  <w:marBottom w:val="0"/>
                  <w:divBdr>
                    <w:top w:val="none" w:sz="0" w:space="0" w:color="auto"/>
                    <w:left w:val="none" w:sz="0" w:space="0" w:color="auto"/>
                    <w:bottom w:val="none" w:sz="0" w:space="0" w:color="auto"/>
                    <w:right w:val="none" w:sz="0" w:space="0" w:color="auto"/>
                  </w:divBdr>
                  <w:divsChild>
                    <w:div w:id="490949405">
                      <w:marLeft w:val="0"/>
                      <w:marRight w:val="0"/>
                      <w:marTop w:val="0"/>
                      <w:marBottom w:val="0"/>
                      <w:divBdr>
                        <w:top w:val="none" w:sz="0" w:space="0" w:color="auto"/>
                        <w:left w:val="none" w:sz="0" w:space="0" w:color="auto"/>
                        <w:bottom w:val="none" w:sz="0" w:space="0" w:color="auto"/>
                        <w:right w:val="none" w:sz="0" w:space="0" w:color="auto"/>
                      </w:divBdr>
                      <w:divsChild>
                        <w:div w:id="16904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97826">
          <w:marLeft w:val="0"/>
          <w:marRight w:val="0"/>
          <w:marTop w:val="0"/>
          <w:marBottom w:val="0"/>
          <w:divBdr>
            <w:top w:val="none" w:sz="0" w:space="0" w:color="auto"/>
            <w:left w:val="none" w:sz="0" w:space="0" w:color="auto"/>
            <w:bottom w:val="none" w:sz="0" w:space="0" w:color="auto"/>
            <w:right w:val="none" w:sz="0" w:space="0" w:color="auto"/>
          </w:divBdr>
          <w:divsChild>
            <w:div w:id="366486416">
              <w:marLeft w:val="0"/>
              <w:marRight w:val="0"/>
              <w:marTop w:val="0"/>
              <w:marBottom w:val="0"/>
              <w:divBdr>
                <w:top w:val="none" w:sz="0" w:space="0" w:color="auto"/>
                <w:left w:val="none" w:sz="0" w:space="0" w:color="auto"/>
                <w:bottom w:val="none" w:sz="0" w:space="0" w:color="auto"/>
                <w:right w:val="none" w:sz="0" w:space="0" w:color="auto"/>
              </w:divBdr>
              <w:divsChild>
                <w:div w:id="18702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quotidiendumedecin.fr/specialites/infectiologie/covid-19-operation-transparence-pour-le-conseil-scientifique-mis-en-place-par-le-gouverneme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803</Words>
  <Characters>4417</Characters>
  <Application>Microsoft Office Word</Application>
  <DocSecurity>0</DocSecurity>
  <Lines>36</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2020-03-19T16:23:00Z</dcterms:created>
  <dcterms:modified xsi:type="dcterms:W3CDTF">2020-03-19T16:28:00Z</dcterms:modified>
</cp:coreProperties>
</file>